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A37" w:rsidRDefault="009B0A37" w:rsidP="009B0A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Акаде</w:t>
      </w:r>
      <w:r>
        <w:rPr>
          <w:rFonts w:ascii="Times New Roman" w:hAnsi="Times New Roman" w:cs="Times New Roman"/>
          <w:sz w:val="28"/>
          <w:szCs w:val="28"/>
        </w:rPr>
        <w:t xml:space="preserve">мическая мобильность </w:t>
      </w:r>
      <w:r>
        <w:rPr>
          <w:rFonts w:ascii="Times New Roman" w:hAnsi="Times New Roman" w:cs="Times New Roman"/>
          <w:sz w:val="28"/>
          <w:szCs w:val="28"/>
          <w:lang w:val="en-US"/>
        </w:rPr>
        <w:t>Xinjiang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University</w:t>
      </w:r>
      <w:r>
        <w:rPr>
          <w:rFonts w:ascii="Times New Roman" w:hAnsi="Times New Roman" w:cs="Times New Roman"/>
          <w:sz w:val="28"/>
          <w:szCs w:val="28"/>
        </w:rPr>
        <w:t xml:space="preserve"> (Китай</w:t>
      </w:r>
      <w:r>
        <w:rPr>
          <w:rFonts w:ascii="Times New Roman" w:hAnsi="Times New Roman" w:cs="Times New Roman"/>
          <w:sz w:val="28"/>
          <w:szCs w:val="28"/>
        </w:rPr>
        <w:t xml:space="preserve">)  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AFAF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6"/>
        <w:gridCol w:w="810"/>
        <w:gridCol w:w="526"/>
        <w:gridCol w:w="1538"/>
        <w:gridCol w:w="1013"/>
        <w:gridCol w:w="1162"/>
        <w:gridCol w:w="1557"/>
        <w:gridCol w:w="1277"/>
      </w:tblGrid>
      <w:tr w:rsidR="009B0A37" w:rsidTr="009B0A37">
        <w:tc>
          <w:tcPr>
            <w:tcW w:w="14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B0A37" w:rsidRDefault="009B0A3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Наименование вуза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B0A37" w:rsidRDefault="009B0A3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Страна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B0A37" w:rsidRDefault="009B0A3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Кол-во мест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B0A37" w:rsidRDefault="009B0A3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Факультет</w:t>
            </w:r>
          </w:p>
        </w:tc>
        <w:tc>
          <w:tcPr>
            <w:tcW w:w="1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B0A37" w:rsidRDefault="009B0A3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Период обучения</w:t>
            </w:r>
          </w:p>
        </w:tc>
        <w:tc>
          <w:tcPr>
            <w:tcW w:w="11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B0A37" w:rsidRDefault="009B0A3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Язык обучения</w:t>
            </w:r>
          </w:p>
        </w:tc>
        <w:tc>
          <w:tcPr>
            <w:tcW w:w="1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B0A37" w:rsidRDefault="009B0A3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Условия обучения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B0A37" w:rsidRDefault="009B0A3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Крайний срок подачи документов</w:t>
            </w:r>
          </w:p>
        </w:tc>
      </w:tr>
      <w:tr w:rsidR="009B0A37" w:rsidTr="009B0A37">
        <w:trPr>
          <w:trHeight w:val="4244"/>
        </w:trPr>
        <w:tc>
          <w:tcPr>
            <w:tcW w:w="14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0A37" w:rsidRDefault="009B0A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0A37" w:rsidRPr="009B0A37" w:rsidRDefault="009B0A37" w:rsidP="009B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 xml:space="preserve">Xinjiang University 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B0A37" w:rsidRPr="009B0A37" w:rsidRDefault="009B0A3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Китай</w:t>
            </w:r>
          </w:p>
        </w:tc>
        <w:tc>
          <w:tcPr>
            <w:tcW w:w="5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B0A37" w:rsidRDefault="009B0A3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0A37" w:rsidRDefault="009B0A3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Факультет Востоковедения</w:t>
            </w:r>
          </w:p>
          <w:p w:rsidR="009B0A37" w:rsidRDefault="009B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Специальности:</w:t>
            </w:r>
          </w:p>
          <w:p w:rsidR="009B0A37" w:rsidRDefault="009B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Иностранная филология</w:t>
            </w:r>
          </w:p>
          <w:p w:rsidR="009B0A37" w:rsidRDefault="009B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(китайский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язык)</w:t>
            </w:r>
          </w:p>
          <w:p w:rsidR="009B0A37" w:rsidRDefault="009B0A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9B0A37" w:rsidRDefault="009B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Специальности:</w:t>
            </w:r>
          </w:p>
          <w:p w:rsidR="009B0A37" w:rsidRDefault="009B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Переводческое дело</w:t>
            </w:r>
          </w:p>
          <w:p w:rsidR="009B0A37" w:rsidRDefault="009B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(китайский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язык </w:t>
            </w:r>
          </w:p>
          <w:p w:rsidR="009B0A37" w:rsidRDefault="009B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9B0A37" w:rsidRDefault="009B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0A37" w:rsidRDefault="009B0A3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Весенний семестр 2025 </w:t>
            </w:r>
          </w:p>
          <w:p w:rsidR="009B0A37" w:rsidRDefault="009B0A3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9B0A37" w:rsidRDefault="009B0A37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0A37" w:rsidRDefault="009B0A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  <w:p w:rsidR="009B0A37" w:rsidRPr="009B0A37" w:rsidRDefault="009B0A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китайский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>
              <w:rPr>
                <w:lang w:val="en-US"/>
              </w:rPr>
              <w:t>HSK 3</w:t>
            </w:r>
          </w:p>
          <w:p w:rsidR="009B0A37" w:rsidRDefault="009B0A3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B0A37" w:rsidRDefault="009B0A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B0A37" w:rsidRDefault="009B0A3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Транспортные расходы, а также расходы, связанные с проживанием, визой и оформлением страховки покрываются за собственные средства студента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AFAF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B0A37" w:rsidRDefault="009B0A37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07.10.2024</w:t>
            </w:r>
          </w:p>
        </w:tc>
      </w:tr>
    </w:tbl>
    <w:p w:rsidR="009B0A37" w:rsidRDefault="009B0A37" w:rsidP="009B0A37">
      <w:pP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</w:pPr>
    </w:p>
    <w:p w:rsidR="009B0A37" w:rsidRDefault="009B0A37" w:rsidP="009B0A37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ru-RU"/>
        </w:rPr>
        <w:t>Список необходимых документов для участия в конкурсе:</w:t>
      </w:r>
    </w:p>
    <w:p w:rsidR="009B0A37" w:rsidRDefault="009B0A37" w:rsidP="009B0A37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1. </w:t>
      </w:r>
      <w:hyperlink r:id="rId4" w:history="1"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 xml:space="preserve">Заявление на имя ректора </w:t>
        </w:r>
        <w:proofErr w:type="spellStart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КазУМОиМЯ</w:t>
        </w:r>
        <w:proofErr w:type="spellEnd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 xml:space="preserve"> им. </w:t>
        </w:r>
        <w:proofErr w:type="spellStart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Абылай</w:t>
        </w:r>
        <w:proofErr w:type="spellEnd"/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 xml:space="preserve"> хана;</w:t>
        </w:r>
      </w:hyperlink>
    </w:p>
    <w:p w:rsidR="009B0A37" w:rsidRDefault="009B0A37" w:rsidP="009B0A37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2. </w:t>
      </w:r>
      <w:hyperlink r:id="rId5" w:history="1">
        <w:r>
          <w:rPr>
            <w:rStyle w:val="a3"/>
            <w:rFonts w:ascii="Times New Roman" w:eastAsia="Times New Roman" w:hAnsi="Times New Roman" w:cs="Times New Roman"/>
            <w:color w:val="000000" w:themeColor="text1"/>
            <w:sz w:val="20"/>
            <w:szCs w:val="20"/>
            <w:lang w:eastAsia="ru-RU"/>
          </w:rPr>
          <w:t>Анкета заявителя;</w:t>
        </w:r>
      </w:hyperlink>
    </w:p>
    <w:p w:rsidR="009B0A37" w:rsidRDefault="009B0A37" w:rsidP="009B0A37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Транскрипт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на английском языке - с указанием GPA (не менее 3.0);</w:t>
      </w:r>
    </w:p>
    <w:p w:rsidR="009B0A37" w:rsidRDefault="009B0A37" w:rsidP="009B0A37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4. Мотивационное письмо на английском языке (с планом распространения полученного опыта);</w:t>
      </w:r>
    </w:p>
    <w:p w:rsidR="009B0A37" w:rsidRDefault="009B0A37" w:rsidP="009B0A3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5. Знание китайского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языка </w:t>
      </w:r>
      <w:r>
        <w:rPr>
          <w:lang w:val="en-US"/>
        </w:rPr>
        <w:t>HSK</w:t>
      </w:r>
      <w:r w:rsidRPr="009B0A37">
        <w:t xml:space="preserve"> 3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, (при отсутствии письмо от преподавателя подтверждающее наличие необходимых языковых навыков)  </w:t>
      </w:r>
    </w:p>
    <w:p w:rsidR="009B0A37" w:rsidRDefault="009B0A37" w:rsidP="009B0A37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6. Грамоты, дипломы и сертификаты (копии);</w:t>
      </w:r>
    </w:p>
    <w:p w:rsidR="009B0A37" w:rsidRDefault="009B0A37" w:rsidP="009B0A37">
      <w:pPr>
        <w:shd w:val="clear" w:color="auto" w:fill="FAFAFA"/>
        <w:spacing w:before="225" w:after="225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7. Скан/копия паспорта.  </w:t>
      </w:r>
    </w:p>
    <w:p w:rsidR="009B0A37" w:rsidRDefault="009B0A37" w:rsidP="009B0A37">
      <w:pPr>
        <w:shd w:val="clear" w:color="auto" w:fill="FAFA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8. </w:t>
      </w:r>
      <w:r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lang w:eastAsia="ru-RU"/>
        </w:rPr>
        <w:t xml:space="preserve">Прим. Студент должен иметь при себе скоросшиватель </w:t>
      </w:r>
      <w:bookmarkStart w:id="0" w:name="_GoBack"/>
      <w:bookmarkEnd w:id="0"/>
    </w:p>
    <w:p w:rsidR="009B0A37" w:rsidRDefault="009B0A37" w:rsidP="009B0A37">
      <w:pPr>
        <w:pStyle w:val="a4"/>
        <w:shd w:val="clear" w:color="auto" w:fill="FAFAFA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9B0A37" w:rsidRDefault="009B0A37" w:rsidP="009B0A37"/>
    <w:p w:rsidR="009459D4" w:rsidRDefault="009459D4"/>
    <w:sectPr w:rsidR="009459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E44"/>
    <w:rsid w:val="009459D4"/>
    <w:rsid w:val="009B0A37"/>
    <w:rsid w:val="00C74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A6064"/>
  <w15:chartTrackingRefBased/>
  <w15:docId w15:val="{82A09D3A-0D31-4966-9ECC-60240E525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0A37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B0A3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B0A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266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ortal.ablaikhan.kz/upload/03-10-2023/1.2.%20%D0%B0%D0%BD%D0%BA%D0%B5%D1%82%D0%B0_%D0%BF%D1%80%D0%B8%D0%BB%D0%BE%D0%B6%D0%B5%D0%BD%D0%B8%D0%B52%20(1).docx" TargetMode="External"/><Relationship Id="rId4" Type="http://schemas.openxmlformats.org/officeDocument/2006/relationships/hyperlink" Target="https://portal.ablaikhan.kz/upload/03-10-2023/1.1%20%D0%97%D0%B0%D1%8F%D0%B2%D0%BB%D0%B5%D0%BD%D0%B8%D0%B5%20%D1%81%D1%82%D1%83%D0%B4%20(1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213</Words>
  <Characters>1217</Characters>
  <Application>Microsoft Office Word</Application>
  <DocSecurity>0</DocSecurity>
  <Lines>10</Lines>
  <Paragraphs>2</Paragraphs>
  <ScaleCrop>false</ScaleCrop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2024-09-23T04:52:00Z</dcterms:created>
  <dcterms:modified xsi:type="dcterms:W3CDTF">2024-09-23T04:56:00Z</dcterms:modified>
</cp:coreProperties>
</file>